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AF" w:rsidRPr="00F86D86" w:rsidRDefault="00531AAF" w:rsidP="00F86D86">
      <w:pPr>
        <w:pStyle w:val="1"/>
        <w:jc w:val="center"/>
        <w:rPr>
          <w:b/>
        </w:rPr>
      </w:pPr>
      <w:r w:rsidRPr="00F86D86">
        <w:rPr>
          <w:b/>
        </w:rPr>
        <w:t>ПРОГРАММА</w:t>
      </w:r>
    </w:p>
    <w:p w:rsidR="00076EC7" w:rsidRDefault="00531AAF" w:rsidP="00F86D86">
      <w:pPr>
        <w:pStyle w:val="1"/>
        <w:jc w:val="center"/>
        <w:rPr>
          <w:b/>
        </w:rPr>
      </w:pPr>
      <w:r w:rsidRPr="00F86D86">
        <w:rPr>
          <w:b/>
        </w:rPr>
        <w:t>по курсу «</w:t>
      </w:r>
      <w:r w:rsidR="0041591B">
        <w:rPr>
          <w:b/>
        </w:rPr>
        <w:t>Графы и алгоритм</w:t>
      </w:r>
      <w:r w:rsidR="00430AB9">
        <w:rPr>
          <w:b/>
        </w:rPr>
        <w:t>ы</w:t>
      </w:r>
      <w:r w:rsidRPr="00F86D86">
        <w:rPr>
          <w:b/>
        </w:rPr>
        <w:t>»</w:t>
      </w:r>
      <w:r w:rsidR="0041591B">
        <w:rPr>
          <w:b/>
        </w:rPr>
        <w:t xml:space="preserve"> </w:t>
      </w:r>
    </w:p>
    <w:p w:rsidR="00531AAF" w:rsidRPr="00F86D86" w:rsidRDefault="00531AAF" w:rsidP="00F86D86">
      <w:pPr>
        <w:pStyle w:val="1"/>
        <w:jc w:val="center"/>
        <w:rPr>
          <w:b/>
        </w:rPr>
      </w:pPr>
      <w:r w:rsidRPr="00F86D86">
        <w:rPr>
          <w:b/>
        </w:rPr>
        <w:t>для 3 курса ММФ НГУ</w:t>
      </w:r>
      <w:r w:rsidR="00076EC7">
        <w:rPr>
          <w:b/>
        </w:rPr>
        <w:t xml:space="preserve"> </w:t>
      </w:r>
      <w:r w:rsidRPr="00F86D86">
        <w:rPr>
          <w:b/>
        </w:rPr>
        <w:t xml:space="preserve"> </w:t>
      </w:r>
      <w:r w:rsidR="00076EC7">
        <w:rPr>
          <w:b/>
          <w:lang w:val="en-US"/>
        </w:rPr>
        <w:t>I</w:t>
      </w:r>
      <w:r w:rsidR="00076EC7">
        <w:rPr>
          <w:b/>
        </w:rPr>
        <w:t xml:space="preserve"> поток МКН </w:t>
      </w:r>
      <w:r w:rsidR="0041591B" w:rsidRPr="00F86D86">
        <w:rPr>
          <w:b/>
        </w:rPr>
        <w:t xml:space="preserve"> 201</w:t>
      </w:r>
      <w:r w:rsidR="00076EC7" w:rsidRPr="00076EC7">
        <w:rPr>
          <w:b/>
        </w:rPr>
        <w:t>5</w:t>
      </w:r>
      <w:r w:rsidR="0041591B" w:rsidRPr="00F86D86">
        <w:rPr>
          <w:b/>
        </w:rPr>
        <w:t>/201</w:t>
      </w:r>
      <w:r w:rsidR="00076EC7" w:rsidRPr="00076EC7">
        <w:rPr>
          <w:b/>
        </w:rPr>
        <w:t>6</w:t>
      </w:r>
      <w:r w:rsidR="0041591B" w:rsidRPr="00F86D86">
        <w:rPr>
          <w:b/>
        </w:rPr>
        <w:t xml:space="preserve"> </w:t>
      </w:r>
      <w:proofErr w:type="spellStart"/>
      <w:r w:rsidR="0041591B" w:rsidRPr="00F86D86">
        <w:rPr>
          <w:b/>
        </w:rPr>
        <w:t>уч</w:t>
      </w:r>
      <w:proofErr w:type="spellEnd"/>
      <w:r w:rsidR="0041591B" w:rsidRPr="00F86D86">
        <w:rPr>
          <w:b/>
        </w:rPr>
        <w:t xml:space="preserve">. год </w:t>
      </w:r>
      <w:r w:rsidRPr="00F86D86">
        <w:rPr>
          <w:b/>
        </w:rPr>
        <w:t>(</w:t>
      </w:r>
      <w:r w:rsidR="0041591B">
        <w:rPr>
          <w:b/>
        </w:rPr>
        <w:t>5</w:t>
      </w:r>
      <w:r w:rsidRPr="00F86D86">
        <w:rPr>
          <w:b/>
        </w:rPr>
        <w:t xml:space="preserve"> семестр)</w:t>
      </w:r>
    </w:p>
    <w:p w:rsidR="00531AAF" w:rsidRDefault="00531AAF" w:rsidP="00F86D86">
      <w:pPr>
        <w:pStyle w:val="1"/>
        <w:jc w:val="center"/>
        <w:rPr>
          <w:b/>
        </w:rPr>
      </w:pPr>
      <w:r w:rsidRPr="00F86D86">
        <w:rPr>
          <w:b/>
        </w:rPr>
        <w:t xml:space="preserve">Лектор: </w:t>
      </w:r>
      <w:r w:rsidR="0041591B">
        <w:rPr>
          <w:b/>
        </w:rPr>
        <w:t>к</w:t>
      </w:r>
      <w:r w:rsidRPr="00F86D86">
        <w:rPr>
          <w:b/>
        </w:rPr>
        <w:t>.</w:t>
      </w:r>
      <w:r w:rsidR="0041591B">
        <w:rPr>
          <w:b/>
        </w:rPr>
        <w:t>т</w:t>
      </w:r>
      <w:r w:rsidRPr="00F86D86">
        <w:rPr>
          <w:b/>
        </w:rPr>
        <w:t xml:space="preserve">.н. доцент </w:t>
      </w:r>
      <w:r w:rsidR="0041591B">
        <w:rPr>
          <w:b/>
        </w:rPr>
        <w:t>Е</w:t>
      </w:r>
      <w:r w:rsidRPr="00F86D86">
        <w:rPr>
          <w:b/>
        </w:rPr>
        <w:t>.В.</w:t>
      </w:r>
      <w:r w:rsidR="00657EBD" w:rsidRPr="00657EBD">
        <w:rPr>
          <w:b/>
        </w:rPr>
        <w:t xml:space="preserve"> </w:t>
      </w:r>
      <w:r w:rsidR="0041591B">
        <w:rPr>
          <w:b/>
        </w:rPr>
        <w:t>Константинова</w:t>
      </w:r>
    </w:p>
    <w:p w:rsidR="00531AAF" w:rsidRDefault="00531AAF" w:rsidP="00F86D86">
      <w:pPr>
        <w:spacing w:before="238" w:after="119"/>
        <w:jc w:val="center"/>
        <w:rPr>
          <w:b/>
          <w:bCs/>
        </w:rPr>
      </w:pPr>
      <w:r>
        <w:rPr>
          <w:b/>
          <w:bCs/>
        </w:rPr>
        <w:t>Программа лекций</w:t>
      </w:r>
    </w:p>
    <w:p w:rsidR="009D5B2B" w:rsidRPr="00076EC7" w:rsidRDefault="009D5B2B" w:rsidP="009D5B2B">
      <w:pPr>
        <w:spacing w:before="57" w:after="57" w:line="192" w:lineRule="auto"/>
        <w:jc w:val="both"/>
        <w:rPr>
          <w:b/>
          <w:bCs/>
        </w:rPr>
      </w:pPr>
    </w:p>
    <w:p w:rsidR="009D5B2B" w:rsidRDefault="009D5B2B" w:rsidP="00745A36">
      <w:pPr>
        <w:spacing w:before="57" w:after="57" w:line="192" w:lineRule="auto"/>
        <w:jc w:val="both"/>
        <w:rPr>
          <w:b/>
        </w:rPr>
      </w:pPr>
      <w:r w:rsidRPr="009D5B2B">
        <w:rPr>
          <w:b/>
        </w:rPr>
        <w:t>Начальные понятия теории графов (3 лекции)</w:t>
      </w:r>
    </w:p>
    <w:p w:rsidR="009D5B2B" w:rsidRDefault="009D5B2B" w:rsidP="009D5B2B">
      <w:pPr>
        <w:pStyle w:val="a4"/>
        <w:numPr>
          <w:ilvl w:val="0"/>
          <w:numId w:val="9"/>
        </w:numPr>
        <w:spacing w:before="57" w:after="57" w:line="192" w:lineRule="auto"/>
        <w:jc w:val="both"/>
      </w:pPr>
      <w:r w:rsidRPr="009D5B2B">
        <w:t xml:space="preserve">Основные определения и обозначения, связанные с графами, орграфами и </w:t>
      </w:r>
      <w:proofErr w:type="spellStart"/>
      <w:r w:rsidRPr="009D5B2B">
        <w:t>мультиграфами</w:t>
      </w:r>
      <w:proofErr w:type="spellEnd"/>
      <w:r w:rsidRPr="009D5B2B">
        <w:t xml:space="preserve">.  Способы задания графов.  Матрицы смежности и инцидентности. Изоморфизм графов. Операции над графами.  </w:t>
      </w:r>
    </w:p>
    <w:p w:rsidR="009D5B2B" w:rsidRDefault="009D5B2B" w:rsidP="009D5B2B">
      <w:pPr>
        <w:pStyle w:val="a4"/>
        <w:numPr>
          <w:ilvl w:val="0"/>
          <w:numId w:val="9"/>
        </w:numPr>
        <w:spacing w:before="57" w:after="57" w:line="192" w:lineRule="auto"/>
        <w:jc w:val="both"/>
      </w:pPr>
      <w:r w:rsidRPr="009D5B2B">
        <w:t xml:space="preserve">Маршруты, пути, циклы. Связность и компоненты. Метрические характеристики графов. Маршруты и связность в орграфах. </w:t>
      </w:r>
      <w:proofErr w:type="spellStart"/>
      <w:r w:rsidRPr="009D5B2B">
        <w:t>Эйлеровы</w:t>
      </w:r>
      <w:proofErr w:type="spellEnd"/>
      <w:r w:rsidRPr="009D5B2B">
        <w:t xml:space="preserve"> пути и циклы.  </w:t>
      </w:r>
    </w:p>
    <w:p w:rsidR="009D5B2B" w:rsidRDefault="009D5B2B" w:rsidP="009D5B2B">
      <w:pPr>
        <w:pStyle w:val="a4"/>
        <w:numPr>
          <w:ilvl w:val="0"/>
          <w:numId w:val="9"/>
        </w:numPr>
        <w:spacing w:before="57" w:after="57" w:line="192" w:lineRule="auto"/>
        <w:jc w:val="both"/>
      </w:pPr>
      <w:r w:rsidRPr="009D5B2B">
        <w:t xml:space="preserve">Важнейшие классы графов. Деревья, корневые деревья, каркасы, двудольные графы, планарные графы. </w:t>
      </w:r>
      <w:proofErr w:type="spellStart"/>
      <w:r w:rsidRPr="009D5B2B">
        <w:t>Характеризация</w:t>
      </w:r>
      <w:proofErr w:type="spellEnd"/>
      <w:r w:rsidRPr="009D5B2B">
        <w:t xml:space="preserve"> двудольных и планарных графов.</w:t>
      </w:r>
    </w:p>
    <w:p w:rsidR="004441EF" w:rsidRDefault="004441EF" w:rsidP="004441EF">
      <w:pPr>
        <w:spacing w:before="57" w:after="57" w:line="192" w:lineRule="auto"/>
        <w:jc w:val="both"/>
      </w:pPr>
    </w:p>
    <w:p w:rsidR="004441EF" w:rsidRPr="004441EF" w:rsidRDefault="004441EF" w:rsidP="004441EF">
      <w:pPr>
        <w:tabs>
          <w:tab w:val="num" w:pos="643"/>
        </w:tabs>
        <w:spacing w:before="60" w:line="192" w:lineRule="auto"/>
        <w:jc w:val="both"/>
        <w:rPr>
          <w:b/>
        </w:rPr>
      </w:pPr>
      <w:r w:rsidRPr="004441EF">
        <w:rPr>
          <w:b/>
        </w:rPr>
        <w:t xml:space="preserve">Алгоритмы для решения задач на графах </w:t>
      </w:r>
      <w:r w:rsidR="00745A36">
        <w:rPr>
          <w:b/>
        </w:rPr>
        <w:t>(5 лекций)</w:t>
      </w:r>
    </w:p>
    <w:p w:rsidR="00430AB9" w:rsidRDefault="00745A36" w:rsidP="00430AB9">
      <w:pPr>
        <w:pStyle w:val="a4"/>
        <w:numPr>
          <w:ilvl w:val="0"/>
          <w:numId w:val="11"/>
        </w:numPr>
        <w:tabs>
          <w:tab w:val="num" w:pos="643"/>
        </w:tabs>
        <w:spacing w:before="60" w:line="192" w:lineRule="auto"/>
        <w:jc w:val="both"/>
      </w:pPr>
      <w:r w:rsidRPr="00745A36">
        <w:t xml:space="preserve">Процедура поиска в ширину. </w:t>
      </w:r>
      <w:r w:rsidRPr="00430AB9">
        <w:rPr>
          <w:lang w:val="en-US"/>
        </w:rPr>
        <w:t>BFS</w:t>
      </w:r>
      <w:r w:rsidRPr="00745A36">
        <w:t xml:space="preserve">-дерево и вычисление расстояний. </w:t>
      </w:r>
    </w:p>
    <w:p w:rsidR="00745A36" w:rsidRPr="00745A36" w:rsidRDefault="00745A36" w:rsidP="00430AB9">
      <w:pPr>
        <w:pStyle w:val="a4"/>
        <w:numPr>
          <w:ilvl w:val="0"/>
          <w:numId w:val="11"/>
        </w:numPr>
        <w:tabs>
          <w:tab w:val="num" w:pos="643"/>
        </w:tabs>
        <w:spacing w:before="60" w:line="192" w:lineRule="auto"/>
        <w:jc w:val="both"/>
      </w:pPr>
      <w:r w:rsidRPr="00745A36">
        <w:t xml:space="preserve">Процедура поиска в глубину. </w:t>
      </w:r>
      <w:r w:rsidRPr="00430AB9">
        <w:rPr>
          <w:lang w:val="en-US"/>
        </w:rPr>
        <w:t>DFS</w:t>
      </w:r>
      <w:r w:rsidRPr="00745A36">
        <w:t xml:space="preserve">-дерево. </w:t>
      </w:r>
      <w:r w:rsidR="00430AB9">
        <w:t xml:space="preserve">Глубинная нумерация. Построение </w:t>
      </w:r>
      <w:r w:rsidRPr="00745A36">
        <w:t>каркаса. Шарниры.</w:t>
      </w:r>
    </w:p>
    <w:p w:rsidR="00745A36" w:rsidRPr="00745A36" w:rsidRDefault="00745A36" w:rsidP="00745A36">
      <w:pPr>
        <w:pStyle w:val="a4"/>
        <w:numPr>
          <w:ilvl w:val="0"/>
          <w:numId w:val="11"/>
        </w:numPr>
        <w:tabs>
          <w:tab w:val="num" w:pos="643"/>
        </w:tabs>
        <w:spacing w:before="60" w:line="192" w:lineRule="auto"/>
        <w:jc w:val="both"/>
      </w:pPr>
      <w:r w:rsidRPr="00745A36">
        <w:t xml:space="preserve">Блоки. </w:t>
      </w:r>
      <w:proofErr w:type="spellStart"/>
      <w:r w:rsidRPr="00745A36">
        <w:t>Двусвязность</w:t>
      </w:r>
      <w:proofErr w:type="spellEnd"/>
      <w:r w:rsidRPr="00745A36">
        <w:t xml:space="preserve">. Блоки и </w:t>
      </w:r>
      <w:r w:rsidRPr="00745A36">
        <w:rPr>
          <w:lang w:val="en-US"/>
        </w:rPr>
        <w:t>BC</w:t>
      </w:r>
      <w:r w:rsidRPr="00745A36">
        <w:t>-дерево. Выявление блоков.</w:t>
      </w:r>
    </w:p>
    <w:p w:rsidR="00745A36" w:rsidRPr="00745A36" w:rsidRDefault="00745A36" w:rsidP="00745A36">
      <w:pPr>
        <w:pStyle w:val="a4"/>
        <w:numPr>
          <w:ilvl w:val="0"/>
          <w:numId w:val="11"/>
        </w:numPr>
        <w:tabs>
          <w:tab w:val="num" w:pos="643"/>
        </w:tabs>
        <w:spacing w:before="60" w:line="192" w:lineRule="auto"/>
        <w:jc w:val="both"/>
      </w:pPr>
      <w:r w:rsidRPr="00745A36">
        <w:t xml:space="preserve">Пространство циклов графа. </w:t>
      </w:r>
      <w:proofErr w:type="spellStart"/>
      <w:r w:rsidRPr="00745A36">
        <w:t>Квазициклы</w:t>
      </w:r>
      <w:proofErr w:type="spellEnd"/>
      <w:r w:rsidRPr="00745A36">
        <w:t>. Фундаментальные циклы. Построение базы циклов. Рационализация.</w:t>
      </w:r>
    </w:p>
    <w:p w:rsidR="004441EF" w:rsidRDefault="00745A36" w:rsidP="00745A36">
      <w:pPr>
        <w:pStyle w:val="a4"/>
        <w:numPr>
          <w:ilvl w:val="0"/>
          <w:numId w:val="11"/>
        </w:numPr>
        <w:tabs>
          <w:tab w:val="num" w:pos="643"/>
        </w:tabs>
        <w:spacing w:before="60" w:line="192" w:lineRule="auto"/>
        <w:jc w:val="both"/>
      </w:pPr>
      <w:proofErr w:type="spellStart"/>
      <w:r w:rsidRPr="00745A36">
        <w:t>Эйлеровы</w:t>
      </w:r>
      <w:proofErr w:type="spellEnd"/>
      <w:r w:rsidRPr="00745A36">
        <w:t xml:space="preserve"> и гамильтоновы циклы. Построение </w:t>
      </w:r>
      <w:proofErr w:type="spellStart"/>
      <w:r w:rsidRPr="00745A36">
        <w:t>эйлерова</w:t>
      </w:r>
      <w:proofErr w:type="spellEnd"/>
      <w:r w:rsidRPr="00745A36">
        <w:t xml:space="preserve"> цикла. Поиск гамильтоновых  циклов.</w:t>
      </w:r>
    </w:p>
    <w:p w:rsidR="00430AB9" w:rsidRDefault="00430AB9" w:rsidP="00430AB9">
      <w:pPr>
        <w:tabs>
          <w:tab w:val="num" w:pos="643"/>
        </w:tabs>
        <w:spacing w:before="60" w:line="192" w:lineRule="auto"/>
        <w:jc w:val="both"/>
      </w:pPr>
    </w:p>
    <w:p w:rsidR="00430AB9" w:rsidRDefault="00430AB9" w:rsidP="00430AB9">
      <w:pPr>
        <w:tabs>
          <w:tab w:val="num" w:pos="643"/>
        </w:tabs>
        <w:spacing w:before="60" w:line="192" w:lineRule="auto"/>
        <w:jc w:val="both"/>
        <w:rPr>
          <w:b/>
        </w:rPr>
      </w:pPr>
      <w:r w:rsidRPr="00430AB9">
        <w:rPr>
          <w:b/>
        </w:rPr>
        <w:t>Классические задачи теории графов и алгоритмы их решения</w:t>
      </w:r>
      <w:r>
        <w:rPr>
          <w:b/>
        </w:rPr>
        <w:t xml:space="preserve"> (8 лекций)</w:t>
      </w:r>
    </w:p>
    <w:p w:rsidR="00430AB9" w:rsidRPr="00430AB9" w:rsidRDefault="00430AB9" w:rsidP="00430AB9">
      <w:pPr>
        <w:pStyle w:val="a4"/>
        <w:numPr>
          <w:ilvl w:val="0"/>
          <w:numId w:val="12"/>
        </w:numPr>
        <w:tabs>
          <w:tab w:val="num" w:pos="643"/>
        </w:tabs>
        <w:spacing w:before="60" w:line="192" w:lineRule="auto"/>
        <w:jc w:val="both"/>
      </w:pPr>
      <w:r w:rsidRPr="00430AB9">
        <w:t>Независимые множества, клики, вершинные покрытия. Стратегия перебора и эвристики для задачи о независимом множестве.  Приближенный алгоритм для задачи о вершинном покрытии. Перебор максимальных независимых множеств.</w:t>
      </w:r>
    </w:p>
    <w:p w:rsidR="00430AB9" w:rsidRPr="00430AB9" w:rsidRDefault="00430AB9" w:rsidP="00430AB9">
      <w:pPr>
        <w:pStyle w:val="a4"/>
        <w:numPr>
          <w:ilvl w:val="0"/>
          <w:numId w:val="12"/>
        </w:numPr>
        <w:tabs>
          <w:tab w:val="num" w:pos="643"/>
        </w:tabs>
        <w:spacing w:before="60" w:line="192" w:lineRule="auto"/>
        <w:jc w:val="both"/>
      </w:pPr>
      <w:r w:rsidRPr="00430AB9">
        <w:t>Раскраска вершин. Переборный алгоритм для раскраски. Раскраска ребер.</w:t>
      </w:r>
    </w:p>
    <w:p w:rsidR="00430AB9" w:rsidRPr="00430AB9" w:rsidRDefault="00430AB9" w:rsidP="00430AB9">
      <w:pPr>
        <w:pStyle w:val="a4"/>
        <w:numPr>
          <w:ilvl w:val="0"/>
          <w:numId w:val="12"/>
        </w:numPr>
        <w:tabs>
          <w:tab w:val="num" w:pos="643"/>
        </w:tabs>
        <w:spacing w:before="60" w:line="192" w:lineRule="auto"/>
        <w:jc w:val="both"/>
      </w:pPr>
      <w:r w:rsidRPr="00430AB9">
        <w:t>Рационализация переборных алгоритмов: поиск наибольшего независимого множества (</w:t>
      </w:r>
      <w:proofErr w:type="spellStart"/>
      <w:r w:rsidRPr="00430AB9">
        <w:t>хордальные</w:t>
      </w:r>
      <w:proofErr w:type="spellEnd"/>
      <w:r w:rsidRPr="00430AB9">
        <w:t xml:space="preserve"> графы); раскраска вершин.</w:t>
      </w:r>
    </w:p>
    <w:p w:rsidR="00430AB9" w:rsidRPr="00430AB9" w:rsidRDefault="00430AB9" w:rsidP="00430AB9">
      <w:pPr>
        <w:pStyle w:val="a4"/>
        <w:numPr>
          <w:ilvl w:val="0"/>
          <w:numId w:val="12"/>
        </w:numPr>
        <w:tabs>
          <w:tab w:val="num" w:pos="643"/>
        </w:tabs>
        <w:spacing w:before="60" w:line="192" w:lineRule="auto"/>
        <w:jc w:val="both"/>
      </w:pPr>
      <w:proofErr w:type="spellStart"/>
      <w:r w:rsidRPr="00430AB9">
        <w:t>Паросочетания</w:t>
      </w:r>
      <w:proofErr w:type="spellEnd"/>
      <w:r w:rsidRPr="00430AB9">
        <w:t xml:space="preserve"> и реберные покрытия. </w:t>
      </w:r>
      <w:proofErr w:type="spellStart"/>
      <w:r w:rsidRPr="00430AB9">
        <w:t>Паросочетания</w:t>
      </w:r>
      <w:proofErr w:type="spellEnd"/>
      <w:r w:rsidRPr="00430AB9">
        <w:t xml:space="preserve"> в двудольном графе. </w:t>
      </w:r>
      <w:proofErr w:type="spellStart"/>
      <w:r w:rsidRPr="00430AB9">
        <w:t>Паросочетания</w:t>
      </w:r>
      <w:proofErr w:type="spellEnd"/>
      <w:r w:rsidRPr="00430AB9">
        <w:t xml:space="preserve"> в произвольных графах (алгоритм </w:t>
      </w:r>
      <w:proofErr w:type="spellStart"/>
      <w:r w:rsidRPr="00430AB9">
        <w:t>Эдмондса</w:t>
      </w:r>
      <w:proofErr w:type="spellEnd"/>
      <w:r w:rsidRPr="00430AB9">
        <w:t>)</w:t>
      </w:r>
    </w:p>
    <w:p w:rsidR="00430AB9" w:rsidRPr="00430AB9" w:rsidRDefault="00430AB9" w:rsidP="00430AB9">
      <w:pPr>
        <w:pStyle w:val="a4"/>
        <w:numPr>
          <w:ilvl w:val="0"/>
          <w:numId w:val="12"/>
        </w:numPr>
        <w:tabs>
          <w:tab w:val="num" w:pos="643"/>
        </w:tabs>
        <w:spacing w:before="60" w:line="192" w:lineRule="auto"/>
        <w:jc w:val="both"/>
      </w:pPr>
      <w:r w:rsidRPr="00430AB9">
        <w:t xml:space="preserve">Задача об оптимальном каркасе. Алгоритм Прима. Алгоритм </w:t>
      </w:r>
      <w:proofErr w:type="spellStart"/>
      <w:r w:rsidRPr="00430AB9">
        <w:t>Краскала</w:t>
      </w:r>
      <w:proofErr w:type="spellEnd"/>
      <w:r w:rsidRPr="00430AB9">
        <w:t>.</w:t>
      </w:r>
    </w:p>
    <w:p w:rsidR="00430AB9" w:rsidRPr="00430AB9" w:rsidRDefault="00430AB9" w:rsidP="00430AB9">
      <w:pPr>
        <w:pStyle w:val="a4"/>
        <w:numPr>
          <w:ilvl w:val="0"/>
          <w:numId w:val="12"/>
        </w:numPr>
        <w:tabs>
          <w:tab w:val="num" w:pos="643"/>
        </w:tabs>
        <w:spacing w:before="60" w:line="192" w:lineRule="auto"/>
        <w:jc w:val="both"/>
      </w:pPr>
      <w:r w:rsidRPr="00430AB9">
        <w:t xml:space="preserve">Жадные алгоритмы и </w:t>
      </w:r>
      <w:proofErr w:type="spellStart"/>
      <w:r w:rsidRPr="00430AB9">
        <w:t>матроиды</w:t>
      </w:r>
      <w:proofErr w:type="spellEnd"/>
      <w:r w:rsidRPr="00430AB9">
        <w:t xml:space="preserve">. Теорема </w:t>
      </w:r>
      <w:proofErr w:type="spellStart"/>
      <w:r w:rsidRPr="00430AB9">
        <w:t>Радо-Эдмондса</w:t>
      </w:r>
      <w:proofErr w:type="spellEnd"/>
      <w:r w:rsidRPr="00430AB9">
        <w:t>.</w:t>
      </w:r>
    </w:p>
    <w:p w:rsidR="009D5B2B" w:rsidRPr="00821324" w:rsidRDefault="00430AB9" w:rsidP="00430AB9">
      <w:pPr>
        <w:pStyle w:val="a4"/>
        <w:widowControl w:val="0"/>
        <w:numPr>
          <w:ilvl w:val="0"/>
          <w:numId w:val="12"/>
        </w:numPr>
        <w:tabs>
          <w:tab w:val="num" w:pos="643"/>
        </w:tabs>
        <w:spacing w:before="60" w:line="192" w:lineRule="auto"/>
        <w:jc w:val="both"/>
      </w:pPr>
      <w:r w:rsidRPr="00430AB9">
        <w:t xml:space="preserve">Кратчайшие пути. Геодезическое дерево. Алгоритм </w:t>
      </w:r>
      <w:proofErr w:type="spellStart"/>
      <w:r w:rsidRPr="00430AB9">
        <w:t>Дейкстры</w:t>
      </w:r>
      <w:proofErr w:type="spellEnd"/>
      <w:r w:rsidRPr="00430AB9">
        <w:t>.</w:t>
      </w:r>
      <w:r w:rsidR="00946953" w:rsidRPr="00946953">
        <w:t xml:space="preserve"> </w:t>
      </w:r>
      <w:r w:rsidRPr="00430AB9">
        <w:t xml:space="preserve">Задача о максимальном потоке. Метод увеличивающихся путей. </w:t>
      </w:r>
    </w:p>
    <w:p w:rsidR="00821324" w:rsidRPr="00821324" w:rsidRDefault="00821324" w:rsidP="00430AB9">
      <w:pPr>
        <w:pStyle w:val="a4"/>
        <w:widowControl w:val="0"/>
        <w:numPr>
          <w:ilvl w:val="0"/>
          <w:numId w:val="12"/>
        </w:numPr>
        <w:tabs>
          <w:tab w:val="num" w:pos="643"/>
        </w:tabs>
        <w:spacing w:before="60" w:line="192" w:lineRule="auto"/>
        <w:jc w:val="both"/>
      </w:pPr>
      <w:r w:rsidRPr="00821324">
        <w:t>Задача о максимальном потоке. Метод увеличивающихся путей.</w:t>
      </w:r>
    </w:p>
    <w:p w:rsidR="009D5B2B" w:rsidRDefault="009D5B2B" w:rsidP="009D5B2B">
      <w:pPr>
        <w:spacing w:before="57" w:after="57" w:line="192" w:lineRule="auto"/>
        <w:jc w:val="both"/>
      </w:pPr>
    </w:p>
    <w:p w:rsidR="00A0157E" w:rsidRPr="00430AB9" w:rsidRDefault="00A0157E" w:rsidP="009D5B2B">
      <w:pPr>
        <w:spacing w:before="57" w:after="57" w:line="192" w:lineRule="auto"/>
        <w:jc w:val="both"/>
      </w:pPr>
    </w:p>
    <w:p w:rsidR="00531AAF" w:rsidRDefault="00531AAF" w:rsidP="00A0157E">
      <w:pPr>
        <w:spacing w:before="57" w:after="57"/>
        <w:jc w:val="center"/>
        <w:rPr>
          <w:b/>
          <w:bCs/>
        </w:rPr>
      </w:pPr>
      <w:r>
        <w:rPr>
          <w:b/>
          <w:bCs/>
        </w:rPr>
        <w:t>Литература</w:t>
      </w:r>
    </w:p>
    <w:p w:rsidR="00946953" w:rsidRPr="00946953" w:rsidRDefault="00946953" w:rsidP="00946953">
      <w:pPr>
        <w:pStyle w:val="a4"/>
        <w:widowControl w:val="0"/>
        <w:numPr>
          <w:ilvl w:val="0"/>
          <w:numId w:val="13"/>
        </w:numPr>
        <w:tabs>
          <w:tab w:val="num" w:pos="643"/>
        </w:tabs>
        <w:spacing w:before="60" w:line="192" w:lineRule="auto"/>
        <w:jc w:val="both"/>
      </w:pPr>
      <w:r>
        <w:t xml:space="preserve">Алексеев В.Е., Таланов В.А. </w:t>
      </w:r>
      <w:r w:rsidRPr="00946953">
        <w:rPr>
          <w:i/>
        </w:rPr>
        <w:t>Графы и алгоритмы. Структуры данных. Модели вычислений: Учебник.</w:t>
      </w:r>
      <w:r>
        <w:t xml:space="preserve"> </w:t>
      </w:r>
      <w:r w:rsidRPr="009B466C">
        <w:t>–</w:t>
      </w:r>
      <w:r>
        <w:t xml:space="preserve"> М.: БИНОМ. Лаборатория знаний,</w:t>
      </w:r>
      <w:r w:rsidRPr="00397025">
        <w:t xml:space="preserve"> </w:t>
      </w:r>
      <w:r>
        <w:t>2006</w:t>
      </w:r>
      <w:r w:rsidRPr="00397025">
        <w:t>.</w:t>
      </w:r>
      <w:r>
        <w:t>-320с.</w:t>
      </w:r>
    </w:p>
    <w:p w:rsidR="00946953" w:rsidRPr="00946953" w:rsidRDefault="00A0157E" w:rsidP="00946953">
      <w:pPr>
        <w:pStyle w:val="a4"/>
        <w:widowControl w:val="0"/>
        <w:numPr>
          <w:ilvl w:val="0"/>
          <w:numId w:val="13"/>
        </w:numPr>
        <w:tabs>
          <w:tab w:val="num" w:pos="643"/>
        </w:tabs>
        <w:spacing w:before="60" w:line="192" w:lineRule="auto"/>
        <w:jc w:val="both"/>
      </w:pPr>
      <w:proofErr w:type="spellStart"/>
      <w:r>
        <w:t>Емеличев</w:t>
      </w:r>
      <w:proofErr w:type="spellEnd"/>
      <w:r>
        <w:t xml:space="preserve"> В.А., Мельников О.И., </w:t>
      </w:r>
      <w:proofErr w:type="spellStart"/>
      <w:r>
        <w:t>Сарванов</w:t>
      </w:r>
      <w:proofErr w:type="spellEnd"/>
      <w:r>
        <w:t xml:space="preserve"> В.И.,</w:t>
      </w:r>
      <w:r w:rsidRPr="004911B9">
        <w:t xml:space="preserve"> </w:t>
      </w:r>
      <w:proofErr w:type="spellStart"/>
      <w:r w:rsidRPr="004911B9">
        <w:t>Т</w:t>
      </w:r>
      <w:r>
        <w:t>ышкевич</w:t>
      </w:r>
      <w:proofErr w:type="spellEnd"/>
      <w:r>
        <w:t xml:space="preserve"> Р.И. </w:t>
      </w:r>
      <w:r w:rsidRPr="00946953">
        <w:rPr>
          <w:i/>
        </w:rPr>
        <w:t>Лекции по теории графов: Учебное пособие</w:t>
      </w:r>
      <w:r>
        <w:t xml:space="preserve"> </w:t>
      </w:r>
      <w:r w:rsidRPr="009B466C">
        <w:t>–</w:t>
      </w:r>
      <w:r>
        <w:t xml:space="preserve"> М.: Книжный дом</w:t>
      </w:r>
      <w:r w:rsidRPr="009A2E8F">
        <w:t xml:space="preserve"> </w:t>
      </w:r>
      <w:r>
        <w:t>«ЛИБРОКОМ»</w:t>
      </w:r>
      <w:r w:rsidRPr="00397025">
        <w:t xml:space="preserve">, </w:t>
      </w:r>
      <w:r>
        <w:t>2009</w:t>
      </w:r>
      <w:r w:rsidRPr="00397025">
        <w:t>.</w:t>
      </w:r>
      <w:r>
        <w:t>-392с.</w:t>
      </w:r>
    </w:p>
    <w:p w:rsidR="00A0157E" w:rsidRPr="00946953" w:rsidRDefault="00A0157E" w:rsidP="00946953">
      <w:pPr>
        <w:pStyle w:val="a4"/>
        <w:widowControl w:val="0"/>
        <w:numPr>
          <w:ilvl w:val="0"/>
          <w:numId w:val="13"/>
        </w:numPr>
        <w:tabs>
          <w:tab w:val="num" w:pos="643"/>
        </w:tabs>
        <w:spacing w:before="60" w:line="192" w:lineRule="auto"/>
        <w:jc w:val="both"/>
      </w:pPr>
      <w:proofErr w:type="spellStart"/>
      <w:r>
        <w:t>Емеличев</w:t>
      </w:r>
      <w:proofErr w:type="spellEnd"/>
      <w:r>
        <w:t xml:space="preserve"> В.А., </w:t>
      </w:r>
      <w:proofErr w:type="spellStart"/>
      <w:r>
        <w:t>Зверович</w:t>
      </w:r>
      <w:proofErr w:type="spellEnd"/>
      <w:r>
        <w:t xml:space="preserve"> И.Э., Мельников О.И., </w:t>
      </w:r>
      <w:proofErr w:type="spellStart"/>
      <w:r>
        <w:t>Сарванов</w:t>
      </w:r>
      <w:proofErr w:type="spellEnd"/>
      <w:r>
        <w:t xml:space="preserve"> В.И., </w:t>
      </w:r>
      <w:proofErr w:type="spellStart"/>
      <w:r>
        <w:t>Тышкевич</w:t>
      </w:r>
      <w:proofErr w:type="spellEnd"/>
      <w:r>
        <w:t xml:space="preserve"> Р.И.</w:t>
      </w:r>
      <w:r w:rsidRPr="00397025">
        <w:t xml:space="preserve">  </w:t>
      </w:r>
      <w:r w:rsidRPr="00946953">
        <w:rPr>
          <w:i/>
        </w:rPr>
        <w:t>Теория графов в задачах и упражнениях: Более 200 задач с подробными решениями</w:t>
      </w:r>
      <w:r w:rsidRPr="00397025">
        <w:t xml:space="preserve">. – </w:t>
      </w:r>
      <w:r>
        <w:t>Москва</w:t>
      </w:r>
      <w:r w:rsidRPr="00397025">
        <w:t xml:space="preserve">: </w:t>
      </w:r>
      <w:r>
        <w:t>Книжный дом «ЛИБРОКОМ»</w:t>
      </w:r>
      <w:r w:rsidRPr="00397025">
        <w:t xml:space="preserve">, </w:t>
      </w:r>
      <w:r>
        <w:t>2013</w:t>
      </w:r>
      <w:r w:rsidRPr="00397025">
        <w:t>.</w:t>
      </w:r>
      <w:r>
        <w:t>-416с.</w:t>
      </w:r>
    </w:p>
    <w:p w:rsidR="00946953" w:rsidRPr="00946953" w:rsidRDefault="00946953" w:rsidP="00946953">
      <w:pPr>
        <w:pStyle w:val="a4"/>
        <w:widowControl w:val="0"/>
        <w:spacing w:before="60" w:line="192" w:lineRule="auto"/>
        <w:jc w:val="both"/>
      </w:pPr>
    </w:p>
    <w:p w:rsidR="00946953" w:rsidRPr="00946953" w:rsidRDefault="00946953" w:rsidP="00946953">
      <w:r w:rsidRPr="00946953">
        <w:t xml:space="preserve"> Примерный перечень задач и упражнений по теории графов можно найти в  [3]. </w:t>
      </w:r>
    </w:p>
    <w:p w:rsidR="00A0157E" w:rsidRDefault="00A0157E" w:rsidP="00F86D86">
      <w:pPr>
        <w:spacing w:before="57" w:after="57"/>
        <w:jc w:val="center"/>
        <w:rPr>
          <w:b/>
          <w:bCs/>
        </w:rPr>
      </w:pPr>
    </w:p>
    <w:p w:rsidR="00531AAF" w:rsidRDefault="00531AAF" w:rsidP="00F86D86">
      <w:pPr>
        <w:pStyle w:val="1"/>
      </w:pPr>
    </w:p>
    <w:p w:rsidR="00531AAF" w:rsidRDefault="00531AAF" w:rsidP="00F86D86">
      <w:pPr>
        <w:pStyle w:val="1"/>
      </w:pPr>
    </w:p>
    <w:p w:rsidR="00531AAF" w:rsidRDefault="00531AAF" w:rsidP="00F86D86">
      <w:pPr>
        <w:pStyle w:val="1"/>
      </w:pPr>
      <w:r>
        <w:t>Программу составил</w:t>
      </w:r>
    </w:p>
    <w:p w:rsidR="00531AAF" w:rsidRDefault="00A0157E" w:rsidP="00F86D86">
      <w:pPr>
        <w:pStyle w:val="1"/>
      </w:pPr>
      <w:r>
        <w:t>к</w:t>
      </w:r>
      <w:r w:rsidR="00531AAF">
        <w:t>.</w:t>
      </w:r>
      <w:r>
        <w:t>т.н., доцент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385B">
        <w:t xml:space="preserve">              </w:t>
      </w:r>
      <w:r>
        <w:tab/>
        <w:t>Е.В. Константинова</w:t>
      </w:r>
    </w:p>
    <w:p w:rsidR="00531AAF" w:rsidRPr="00F86D86" w:rsidRDefault="00531AAF" w:rsidP="00F86D86">
      <w:pPr>
        <w:pStyle w:val="1"/>
      </w:pPr>
    </w:p>
    <w:sectPr w:rsidR="00531AAF" w:rsidRPr="00F86D86" w:rsidSect="00847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185948B2"/>
    <w:multiLevelType w:val="multilevel"/>
    <w:tmpl w:val="31CA9908"/>
    <w:styleLink w:val="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19EE64A7"/>
    <w:multiLevelType w:val="hybridMultilevel"/>
    <w:tmpl w:val="4E683B04"/>
    <w:lvl w:ilvl="0" w:tplc="F5D219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A08EE"/>
    <w:multiLevelType w:val="multilevel"/>
    <w:tmpl w:val="76483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20593298"/>
    <w:multiLevelType w:val="multilevel"/>
    <w:tmpl w:val="DEF6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37E51348"/>
    <w:multiLevelType w:val="hybridMultilevel"/>
    <w:tmpl w:val="A68CBB32"/>
    <w:lvl w:ilvl="0" w:tplc="F5D219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B042E"/>
    <w:multiLevelType w:val="hybridMultilevel"/>
    <w:tmpl w:val="2FCAE37A"/>
    <w:lvl w:ilvl="0" w:tplc="F5D219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43DD8"/>
    <w:multiLevelType w:val="hybridMultilevel"/>
    <w:tmpl w:val="44C8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03EAE"/>
    <w:multiLevelType w:val="hybridMultilevel"/>
    <w:tmpl w:val="E7E0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9163E"/>
    <w:multiLevelType w:val="hybridMultilevel"/>
    <w:tmpl w:val="82A6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D119E"/>
    <w:multiLevelType w:val="hybridMultilevel"/>
    <w:tmpl w:val="BD90BE0C"/>
    <w:lvl w:ilvl="0" w:tplc="F5D219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12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3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D86"/>
    <w:rsid w:val="00076EC7"/>
    <w:rsid w:val="00137432"/>
    <w:rsid w:val="00226D04"/>
    <w:rsid w:val="00331E2B"/>
    <w:rsid w:val="003C4A5C"/>
    <w:rsid w:val="0041591B"/>
    <w:rsid w:val="00430AB9"/>
    <w:rsid w:val="004441EF"/>
    <w:rsid w:val="00531AAF"/>
    <w:rsid w:val="00657EBD"/>
    <w:rsid w:val="00705B94"/>
    <w:rsid w:val="00745A36"/>
    <w:rsid w:val="00821324"/>
    <w:rsid w:val="0084763B"/>
    <w:rsid w:val="00946953"/>
    <w:rsid w:val="009D5B2B"/>
    <w:rsid w:val="00A0157E"/>
    <w:rsid w:val="00A2385B"/>
    <w:rsid w:val="00A413FA"/>
    <w:rsid w:val="00AB388A"/>
    <w:rsid w:val="00B63CEF"/>
    <w:rsid w:val="00BB72B0"/>
    <w:rsid w:val="00C506B4"/>
    <w:rsid w:val="00F8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86D86"/>
    <w:rPr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Без интервала1"/>
    <w:rsid w:val="00F86D86"/>
    <w:rPr>
      <w:rFonts w:eastAsia="Times New Roman"/>
      <w:sz w:val="24"/>
      <w:szCs w:val="24"/>
      <w:lang w:eastAsia="en-US"/>
    </w:rPr>
  </w:style>
  <w:style w:type="paragraph" w:customStyle="1" w:styleId="10">
    <w:name w:val="Абзац списка1"/>
    <w:basedOn w:val="a0"/>
    <w:rsid w:val="00F86D86"/>
    <w:pPr>
      <w:ind w:left="720"/>
      <w:contextualSpacing/>
    </w:pPr>
  </w:style>
  <w:style w:type="paragraph" w:styleId="a4">
    <w:name w:val="List Paragraph"/>
    <w:basedOn w:val="a0"/>
    <w:uiPriority w:val="34"/>
    <w:qFormat/>
    <w:rsid w:val="009D5B2B"/>
    <w:pPr>
      <w:ind w:left="720"/>
      <w:contextualSpacing/>
    </w:pPr>
  </w:style>
  <w:style w:type="numbering" w:customStyle="1" w:styleId="a">
    <w:name w:val="Стиль многоуровневый"/>
    <w:rsid w:val="004441EF"/>
    <w:pPr>
      <w:numPr>
        <w:numId w:val="10"/>
      </w:numPr>
    </w:pPr>
  </w:style>
  <w:style w:type="character" w:styleId="a5">
    <w:name w:val="Hyperlink"/>
    <w:basedOn w:val="a1"/>
    <w:uiPriority w:val="99"/>
    <w:unhideWhenUsed/>
    <w:rsid w:val="00076E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7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Home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Artem Pyatkin</dc:creator>
  <cp:keywords/>
  <dc:description/>
  <cp:lastModifiedBy>Vova</cp:lastModifiedBy>
  <cp:revision>10</cp:revision>
  <cp:lastPrinted>2014-09-08T05:27:00Z</cp:lastPrinted>
  <dcterms:created xsi:type="dcterms:W3CDTF">2014-09-08T05:00:00Z</dcterms:created>
  <dcterms:modified xsi:type="dcterms:W3CDTF">2015-05-31T13:33:00Z</dcterms:modified>
</cp:coreProperties>
</file>